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DA48BF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A65DEE" w:rsidRPr="00891AE9" w:rsidRDefault="00A65DEE" w:rsidP="00DA48BF">
      <w:pPr>
        <w:adjustRightInd w:val="0"/>
        <w:snapToGrid w:val="0"/>
        <w:spacing w:beforeLines="50" w:afterLines="5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 w:rsidRPr="00891AE9">
        <w:rPr>
          <w:rFonts w:ascii="宋体" w:hAnsi="宋体" w:hint="eastAsia"/>
          <w:b/>
          <w:sz w:val="28"/>
          <w:szCs w:val="28"/>
        </w:rPr>
        <w:t>表格2  电源、水源租用申请表</w:t>
      </w:r>
    </w:p>
    <w:p w:rsidR="00A65DEE" w:rsidRPr="00FE425A" w:rsidRDefault="00A65DEE" w:rsidP="00502C85">
      <w:pPr>
        <w:ind w:leftChars="100" w:left="210" w:rightChars="79" w:right="166" w:firstLineChars="2520" w:firstLine="6072"/>
        <w:rPr>
          <w:rFonts w:ascii="宋体" w:hAnsi="宋体"/>
          <w:b/>
          <w:color w:val="FF0000"/>
          <w:sz w:val="24"/>
          <w:szCs w:val="24"/>
        </w:rPr>
      </w:pPr>
      <w:r w:rsidRPr="00FE425A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20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21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7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9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583511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484"/>
      </w:tblGrid>
      <w:tr w:rsidR="00A65DEE" w:rsidRPr="00072278" w:rsidTr="0087534B">
        <w:tc>
          <w:tcPr>
            <w:tcW w:w="10632" w:type="dxa"/>
            <w:gridSpan w:val="2"/>
            <w:shd w:val="clear" w:color="auto" w:fill="auto"/>
          </w:tcPr>
          <w:p w:rsidR="00074B23" w:rsidRPr="00A069F8" w:rsidRDefault="00074B23" w:rsidP="00074B23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</w:p>
          <w:p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:rsidR="00A65DEE" w:rsidRPr="0044152E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:rsidTr="0087534B">
        <w:trPr>
          <w:trHeight w:val="329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:rsidTr="0087534B">
        <w:trPr>
          <w:trHeight w:val="420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:rsidTr="0087534B">
        <w:trPr>
          <w:trHeight w:val="398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072278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tbl>
      <w:tblPr>
        <w:tblpPr w:leftFromText="180" w:rightFromText="180" w:vertAnchor="page" w:horzAnchor="margin" w:tblpX="108" w:tblpY="5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0"/>
        <w:gridCol w:w="2415"/>
        <w:gridCol w:w="1155"/>
        <w:gridCol w:w="1568"/>
      </w:tblGrid>
      <w:tr w:rsidR="00E21E79" w:rsidRPr="00D331CB" w:rsidTr="0087534B">
        <w:tc>
          <w:tcPr>
            <w:tcW w:w="5460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名称及描述</w:t>
            </w:r>
          </w:p>
        </w:tc>
        <w:tc>
          <w:tcPr>
            <w:tcW w:w="241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单价/元（人民币）</w:t>
            </w:r>
          </w:p>
        </w:tc>
        <w:tc>
          <w:tcPr>
            <w:tcW w:w="115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568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sz w:val="24"/>
                <w:szCs w:val="24"/>
              </w:rPr>
              <w:t>合计</w:t>
            </w:r>
          </w:p>
        </w:tc>
      </w:tr>
      <w:tr w:rsidR="00E21E79" w:rsidRPr="00D331CB" w:rsidTr="0087534B">
        <w:trPr>
          <w:trHeight w:val="370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21E79" w:rsidRPr="00D331CB" w:rsidRDefault="00E21E79" w:rsidP="00E21E79">
            <w:pPr>
              <w:ind w:leftChars="100" w:left="210" w:rightChars="79" w:right="166"/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331CB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照明用电与展商设备用电，LED屏用电分开申请</w:t>
            </w:r>
          </w:p>
        </w:tc>
      </w:tr>
      <w:tr w:rsidR="00E21E79" w:rsidRPr="00D331CB" w:rsidTr="0087534B">
        <w:tc>
          <w:tcPr>
            <w:tcW w:w="5460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/>
                  <w:szCs w:val="21"/>
                </w:rPr>
                <w:t>15A</w:t>
              </w:r>
            </w:smartTag>
            <w:r w:rsidRPr="00D331CB">
              <w:rPr>
                <w:rFonts w:ascii="宋体" w:hAnsi="宋体"/>
                <w:szCs w:val="21"/>
              </w:rPr>
              <w:t>/</w:t>
            </w:r>
            <w:r w:rsidRPr="00D331CB">
              <w:rPr>
                <w:rFonts w:ascii="宋体" w:hAnsi="宋体" w:hint="eastAsia"/>
                <w:szCs w:val="21"/>
              </w:rPr>
              <w:t>38</w:t>
            </w:r>
            <w:r w:rsidRPr="00D331CB">
              <w:rPr>
                <w:rFonts w:ascii="宋体" w:hAnsi="宋体"/>
                <w:szCs w:val="21"/>
              </w:rPr>
              <w:t>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2415" w:type="dxa"/>
            <w:shd w:val="clear" w:color="auto" w:fill="auto"/>
          </w:tcPr>
          <w:p w:rsidR="00E21E79" w:rsidRPr="00D331CB" w:rsidRDefault="00E21E79" w:rsidP="00721AF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31CB">
              <w:rPr>
                <w:rFonts w:ascii="宋体" w:hAnsi="宋体" w:hint="eastAsia"/>
                <w:szCs w:val="21"/>
              </w:rPr>
              <w:t>1</w:t>
            </w:r>
            <w:r w:rsidR="00721AF5">
              <w:rPr>
                <w:rFonts w:ascii="宋体" w:hAnsi="宋体" w:hint="eastAsia"/>
                <w:szCs w:val="21"/>
              </w:rPr>
              <w:t>55</w:t>
            </w:r>
            <w:r w:rsidRPr="00D331C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E21E79" w:rsidRPr="00D331CB" w:rsidTr="0087534B">
        <w:tc>
          <w:tcPr>
            <w:tcW w:w="5460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  <w:szCs w:val="21"/>
                </w:rPr>
                <w:t>30A</w:t>
              </w:r>
            </w:smartTag>
            <w:r w:rsidRPr="00D331CB">
              <w:rPr>
                <w:rFonts w:ascii="宋体" w:hAnsi="宋体" w:hint="eastAsia"/>
                <w:szCs w:val="21"/>
              </w:rPr>
              <w:t>/</w:t>
            </w:r>
            <w:r w:rsidRPr="00D331CB">
              <w:rPr>
                <w:rFonts w:ascii="宋体" w:hAnsi="宋体"/>
                <w:szCs w:val="21"/>
              </w:rPr>
              <w:t>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2415" w:type="dxa"/>
            <w:shd w:val="clear" w:color="auto" w:fill="auto"/>
          </w:tcPr>
          <w:p w:rsidR="00E21E79" w:rsidRPr="00D331CB" w:rsidRDefault="00E21E79" w:rsidP="00721AF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31CB">
              <w:rPr>
                <w:rFonts w:ascii="宋体" w:hAnsi="宋体" w:hint="eastAsia"/>
                <w:szCs w:val="21"/>
              </w:rPr>
              <w:t>2</w:t>
            </w:r>
            <w:r w:rsidR="00721AF5">
              <w:rPr>
                <w:rFonts w:ascii="宋体" w:hAnsi="宋体" w:hint="eastAsia"/>
                <w:szCs w:val="21"/>
              </w:rPr>
              <w:t>40</w:t>
            </w:r>
            <w:r w:rsidRPr="00D331CB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E21E79" w:rsidRPr="00D331CB" w:rsidTr="0087534B">
        <w:tc>
          <w:tcPr>
            <w:tcW w:w="5460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  <w:szCs w:val="21"/>
                </w:rPr>
                <w:t>6</w:t>
              </w:r>
              <w:r w:rsidRPr="00D331CB">
                <w:rPr>
                  <w:rFonts w:ascii="宋体" w:hAnsi="宋体"/>
                  <w:szCs w:val="21"/>
                </w:rPr>
                <w:t>0A</w:t>
              </w:r>
            </w:smartTag>
            <w:r w:rsidRPr="00D331CB">
              <w:rPr>
                <w:rFonts w:ascii="宋体" w:hAnsi="宋体"/>
                <w:szCs w:val="21"/>
              </w:rPr>
              <w:t>/380V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2415" w:type="dxa"/>
            <w:shd w:val="clear" w:color="auto" w:fill="auto"/>
          </w:tcPr>
          <w:p w:rsidR="00E21E79" w:rsidRPr="00D331CB" w:rsidRDefault="00E21E79" w:rsidP="00721AF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31CB">
              <w:rPr>
                <w:rFonts w:ascii="宋体" w:hAnsi="宋体" w:hint="eastAsia"/>
                <w:szCs w:val="21"/>
              </w:rPr>
              <w:t>40</w:t>
            </w:r>
            <w:r w:rsidR="00721AF5">
              <w:rPr>
                <w:rFonts w:ascii="宋体" w:hAnsi="宋体" w:hint="eastAsia"/>
                <w:szCs w:val="21"/>
              </w:rPr>
              <w:t>0</w:t>
            </w:r>
            <w:r w:rsidRPr="00D331CB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E21E79" w:rsidRPr="00D331CB" w:rsidTr="0087534B">
        <w:tc>
          <w:tcPr>
            <w:tcW w:w="5460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  <w:szCs w:val="21"/>
                </w:rPr>
                <w:t>100A</w:t>
              </w:r>
            </w:smartTag>
            <w:r w:rsidRPr="00D331CB">
              <w:rPr>
                <w:rFonts w:ascii="宋体" w:hAnsi="宋体"/>
                <w:szCs w:val="21"/>
              </w:rPr>
              <w:t>/380V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2415" w:type="dxa"/>
            <w:shd w:val="clear" w:color="auto" w:fill="auto"/>
          </w:tcPr>
          <w:p w:rsidR="00E21E79" w:rsidRPr="00D331CB" w:rsidRDefault="00E21E79" w:rsidP="00721AF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31CB">
              <w:rPr>
                <w:rFonts w:ascii="宋体" w:hAnsi="宋体" w:hint="eastAsia"/>
                <w:szCs w:val="21"/>
              </w:rPr>
              <w:t>61</w:t>
            </w:r>
            <w:r w:rsidR="00721AF5">
              <w:rPr>
                <w:rFonts w:ascii="宋体" w:hAnsi="宋体" w:hint="eastAsia"/>
                <w:szCs w:val="21"/>
              </w:rPr>
              <w:t>0</w:t>
            </w:r>
            <w:r w:rsidRPr="00D331CB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E21E79" w:rsidRPr="00D331CB" w:rsidTr="0087534B">
        <w:tc>
          <w:tcPr>
            <w:tcW w:w="5460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/>
                  <w:szCs w:val="21"/>
                </w:rPr>
                <w:t>1</w:t>
              </w:r>
              <w:r w:rsidRPr="00D331CB">
                <w:rPr>
                  <w:rFonts w:ascii="宋体" w:hAnsi="宋体" w:hint="eastAsia"/>
                  <w:szCs w:val="21"/>
                </w:rPr>
                <w:t>5</w:t>
              </w:r>
              <w:r w:rsidRPr="00D331CB">
                <w:rPr>
                  <w:rFonts w:ascii="宋体" w:hAnsi="宋体"/>
                  <w:szCs w:val="21"/>
                </w:rPr>
                <w:t>0A</w:t>
              </w:r>
            </w:smartTag>
            <w:r w:rsidRPr="00D331CB">
              <w:rPr>
                <w:rFonts w:ascii="宋体" w:hAnsi="宋体"/>
                <w:szCs w:val="21"/>
              </w:rPr>
              <w:t>/380V</w:t>
            </w:r>
            <w:r w:rsidRPr="00D331CB">
              <w:rPr>
                <w:rFonts w:ascii="宋体" w:hAnsi="宋体" w:hint="eastAsia"/>
                <w:szCs w:val="21"/>
              </w:rPr>
              <w:t xml:space="preserve"> 包含电费</w:t>
            </w:r>
          </w:p>
        </w:tc>
        <w:tc>
          <w:tcPr>
            <w:tcW w:w="2415" w:type="dxa"/>
            <w:shd w:val="clear" w:color="auto" w:fill="auto"/>
          </w:tcPr>
          <w:p w:rsidR="00E21E79" w:rsidRPr="00D331CB" w:rsidRDefault="00E21E79" w:rsidP="00721AF5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31CB">
              <w:rPr>
                <w:rFonts w:ascii="宋体" w:hAnsi="宋体" w:hint="eastAsia"/>
                <w:szCs w:val="21"/>
              </w:rPr>
              <w:t>92</w:t>
            </w:r>
            <w:r w:rsidR="00721AF5">
              <w:rPr>
                <w:rFonts w:ascii="宋体" w:hAnsi="宋体" w:hint="eastAsia"/>
                <w:szCs w:val="21"/>
              </w:rPr>
              <w:t>0</w:t>
            </w:r>
            <w:r w:rsidRPr="00D331CB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E21E79" w:rsidRPr="00D331CB" w:rsidRDefault="00E21E79" w:rsidP="00E21E79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 w:firstLineChars="50" w:firstLine="105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 w:hint="eastAsia"/>
                <w:szCs w:val="21"/>
              </w:rPr>
              <w:t>1</w:t>
            </w:r>
            <w:r w:rsidRPr="00AE2608">
              <w:rPr>
                <w:rFonts w:ascii="宋体" w:hAnsi="宋体"/>
                <w:szCs w:val="21"/>
              </w:rPr>
              <w:t>5</w:t>
            </w:r>
            <w:r w:rsidRPr="00AE2608">
              <w:rPr>
                <w:rFonts w:ascii="宋体" w:hAnsi="宋体" w:hint="eastAsia"/>
                <w:szCs w:val="21"/>
              </w:rPr>
              <w:t>安培电气火灾检测箱（二级电箱）</w:t>
            </w:r>
          </w:p>
        </w:tc>
        <w:tc>
          <w:tcPr>
            <w:tcW w:w="2415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/>
                <w:szCs w:val="21"/>
              </w:rPr>
              <w:t>50</w:t>
            </w:r>
            <w:r w:rsidRPr="00AE2608">
              <w:rPr>
                <w:rFonts w:ascii="宋体" w:hAnsi="宋体" w:hint="eastAsia"/>
                <w:szCs w:val="21"/>
              </w:rPr>
              <w:t>0元</w:t>
            </w:r>
          </w:p>
        </w:tc>
        <w:tc>
          <w:tcPr>
            <w:tcW w:w="1155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 w:firstLineChars="50" w:firstLine="105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/>
                <w:szCs w:val="21"/>
              </w:rPr>
              <w:t>30</w:t>
            </w:r>
            <w:r w:rsidRPr="00AE2608">
              <w:rPr>
                <w:rFonts w:ascii="宋体" w:hAnsi="宋体" w:hint="eastAsia"/>
                <w:szCs w:val="21"/>
              </w:rPr>
              <w:t>安培电气火灾检测箱（二级电箱）</w:t>
            </w:r>
          </w:p>
        </w:tc>
        <w:tc>
          <w:tcPr>
            <w:tcW w:w="2415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 w:firstLineChars="50" w:firstLine="105"/>
              <w:jc w:val="center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 w:hint="eastAsia"/>
                <w:szCs w:val="21"/>
              </w:rPr>
              <w:t>5</w:t>
            </w:r>
            <w:r w:rsidRPr="00AE2608">
              <w:rPr>
                <w:rFonts w:ascii="宋体" w:hAnsi="宋体"/>
                <w:szCs w:val="21"/>
              </w:rPr>
              <w:t>5</w:t>
            </w:r>
            <w:r w:rsidRPr="00AE2608">
              <w:rPr>
                <w:rFonts w:ascii="宋体" w:hAnsi="宋体" w:hint="eastAsia"/>
                <w:szCs w:val="21"/>
              </w:rPr>
              <w:t>0元</w:t>
            </w:r>
          </w:p>
        </w:tc>
        <w:tc>
          <w:tcPr>
            <w:tcW w:w="1155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 w:firstLineChars="50" w:firstLine="105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 w:hint="eastAsia"/>
                <w:szCs w:val="21"/>
              </w:rPr>
              <w:t>6</w:t>
            </w:r>
            <w:r w:rsidRPr="00AE2608">
              <w:rPr>
                <w:rFonts w:ascii="宋体" w:hAnsi="宋体"/>
                <w:szCs w:val="21"/>
              </w:rPr>
              <w:t>0</w:t>
            </w:r>
            <w:r w:rsidRPr="00AE2608">
              <w:rPr>
                <w:rFonts w:ascii="宋体" w:hAnsi="宋体" w:hint="eastAsia"/>
                <w:szCs w:val="21"/>
              </w:rPr>
              <w:t>安培电气火灾检测箱（二级电箱）</w:t>
            </w:r>
          </w:p>
        </w:tc>
        <w:tc>
          <w:tcPr>
            <w:tcW w:w="2415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 w:firstLineChars="50" w:firstLine="105"/>
              <w:jc w:val="center"/>
              <w:rPr>
                <w:rFonts w:ascii="宋体" w:hAnsi="宋体"/>
                <w:szCs w:val="21"/>
              </w:rPr>
            </w:pPr>
            <w:r w:rsidRPr="00AE2608">
              <w:rPr>
                <w:rFonts w:ascii="宋体" w:hAnsi="宋体"/>
                <w:szCs w:val="21"/>
              </w:rPr>
              <w:t>60</w:t>
            </w:r>
            <w:r w:rsidRPr="00AE2608">
              <w:rPr>
                <w:rFonts w:ascii="宋体" w:hAnsi="宋体" w:hint="eastAsia"/>
                <w:szCs w:val="21"/>
              </w:rPr>
              <w:t>0元</w:t>
            </w:r>
          </w:p>
        </w:tc>
        <w:tc>
          <w:tcPr>
            <w:tcW w:w="1155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AE2608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</w:tr>
      <w:tr w:rsidR="00610F0D" w:rsidRPr="00D331CB" w:rsidTr="0087534B">
        <w:trPr>
          <w:trHeight w:val="692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10F0D" w:rsidRPr="00AE2608" w:rsidRDefault="00610F0D" w:rsidP="005D0CAE">
            <w:pPr>
              <w:ind w:leftChars="100" w:left="632" w:rightChars="79" w:right="166" w:hangingChars="200" w:hanging="422"/>
              <w:rPr>
                <w:rFonts w:ascii="宋体" w:hAnsi="宋体"/>
                <w:b/>
                <w:sz w:val="24"/>
                <w:szCs w:val="24"/>
              </w:rPr>
            </w:pPr>
            <w:r w:rsidRPr="00AE2608">
              <w:rPr>
                <w:rFonts w:ascii="宋体" w:hAnsi="宋体" w:hint="eastAsia"/>
                <w:b/>
                <w:szCs w:val="21"/>
              </w:rPr>
              <w:t>注： 展台照明电箱（照明）</w:t>
            </w:r>
            <w:r w:rsidRPr="00AE2608">
              <w:rPr>
                <w:rFonts w:hint="eastAsia"/>
                <w:b/>
                <w:noProof/>
              </w:rPr>
              <w:t>部分统一由电气火灾监测箱代替，展商及搭建商无需自带二级电箱（分路电箱）</w:t>
            </w:r>
            <w:r w:rsidRPr="00AE2608">
              <w:rPr>
                <w:rFonts w:ascii="宋体" w:hAnsi="宋体" w:hint="eastAsia"/>
                <w:b/>
                <w:szCs w:val="21"/>
              </w:rPr>
              <w:t>。展馆提供展台一级电箱及电气火灾监测箱的接驳，电气火灾监测箱以下接驳，由搭建商自行完成。</w:t>
            </w:r>
          </w:p>
        </w:tc>
      </w:tr>
      <w:tr w:rsidR="00610F0D" w:rsidRPr="00D331CB" w:rsidTr="0087534B">
        <w:trPr>
          <w:trHeight w:val="335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10F0D" w:rsidRPr="00D331CB" w:rsidRDefault="00610F0D" w:rsidP="00610F0D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hint="eastAsia"/>
                <w:b/>
                <w:sz w:val="24"/>
                <w:szCs w:val="24"/>
              </w:rPr>
              <w:t>上下水连接</w:t>
            </w: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D331CB" w:rsidRDefault="00610F0D" w:rsidP="00610F0D">
            <w:pPr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  <w:lang w:val="en-GB"/>
              </w:rPr>
              <w:t>展台用水（</w:t>
            </w:r>
            <w:r w:rsidRPr="00D331CB">
              <w:rPr>
                <w:rFonts w:ascii="宋体" w:hAnsi="宋体" w:hint="eastAsia"/>
              </w:rPr>
              <w:t>水管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/>
                </w:rPr>
                <w:t>10</w:t>
              </w:r>
              <w:r w:rsidRPr="00D331CB">
                <w:rPr>
                  <w:rFonts w:ascii="宋体" w:hAnsi="宋体" w:hint="eastAsia"/>
                </w:rPr>
                <w:t>m</w:t>
              </w:r>
            </w:smartTag>
            <w:r w:rsidRPr="00D331CB">
              <w:rPr>
                <w:rFonts w:ascii="宋体" w:hAnsi="宋体" w:hint="eastAsia"/>
              </w:rPr>
              <w:t>，管径</w:t>
            </w:r>
            <w:smartTag w:uri="urn:schemas-microsoft-com:office:smarttags" w:element="chmetcnv">
              <w:smartTagPr>
                <w:attr w:name="UnitName" w:val="m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</w:rPr>
                <w:t>1</w:t>
              </w:r>
              <w:r w:rsidRPr="00D331CB">
                <w:rPr>
                  <w:rFonts w:ascii="宋体" w:hAnsi="宋体"/>
                </w:rPr>
                <w:t>5mm</w:t>
              </w:r>
            </w:smartTag>
            <w:r w:rsidRPr="00D331CB">
              <w:rPr>
                <w:rFonts w:ascii="宋体" w:hAnsi="宋体" w:hint="eastAsia"/>
              </w:rPr>
              <w:t>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D331CB" w:rsidRDefault="00610F0D" w:rsidP="00610F0D">
            <w:pPr>
              <w:jc w:val="center"/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2600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D331CB" w:rsidRDefault="00610F0D" w:rsidP="00610F0D">
            <w:pPr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机器用水（水管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/>
                </w:rPr>
                <w:t>10</w:t>
              </w:r>
              <w:r w:rsidRPr="00D331CB">
                <w:rPr>
                  <w:rFonts w:ascii="宋体" w:hAnsi="宋体" w:hint="eastAsia"/>
                </w:rPr>
                <w:t>m</w:t>
              </w:r>
            </w:smartTag>
            <w:r w:rsidRPr="00D331CB">
              <w:rPr>
                <w:rFonts w:ascii="宋体" w:hAnsi="宋体" w:hint="eastAsia"/>
              </w:rPr>
              <w:t>，管径</w:t>
            </w:r>
            <w:smartTag w:uri="urn:schemas-microsoft-com:office:smarttags" w:element="chmetcnv">
              <w:smartTagPr>
                <w:attr w:name="UnitName" w:val="m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31CB">
                <w:rPr>
                  <w:rFonts w:ascii="宋体" w:hAnsi="宋体" w:hint="eastAsia"/>
                </w:rPr>
                <w:t>20</w:t>
              </w:r>
              <w:r w:rsidRPr="00D331CB">
                <w:rPr>
                  <w:rFonts w:ascii="宋体" w:hAnsi="宋体"/>
                </w:rPr>
                <w:t>mm</w:t>
              </w:r>
            </w:smartTag>
            <w:r w:rsidRPr="00D331CB">
              <w:rPr>
                <w:rFonts w:ascii="宋体" w:hAnsi="宋体" w:hint="eastAsia"/>
              </w:rPr>
              <w:t>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D331CB" w:rsidRDefault="00610F0D" w:rsidP="00610F0D">
            <w:pPr>
              <w:jc w:val="center"/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3900</w:t>
            </w:r>
            <w:r w:rsidRPr="00D331CB">
              <w:rPr>
                <w:rFonts w:ascii="宋体" w:hAnsi="宋体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rPr>
          <w:trHeight w:val="33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10F0D" w:rsidRPr="00D331CB" w:rsidRDefault="00610F0D" w:rsidP="00610F0D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D331CB">
              <w:rPr>
                <w:rFonts w:hint="eastAsia"/>
                <w:b/>
                <w:sz w:val="24"/>
                <w:szCs w:val="24"/>
              </w:rPr>
              <w:t>压缩空气</w:t>
            </w: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rPr>
                <w:rFonts w:ascii="宋体" w:hAnsi="宋体"/>
              </w:rPr>
            </w:pPr>
            <w:r w:rsidRPr="00AE2608">
              <w:rPr>
                <w:rFonts w:ascii="宋体" w:hAnsi="宋体" w:cs="华文仿宋" w:hint="eastAsia"/>
                <w:kern w:val="0"/>
                <w:szCs w:val="21"/>
              </w:rPr>
              <w:t>功率≤</w:t>
            </w:r>
            <w:r w:rsidRPr="00AE2608">
              <w:rPr>
                <w:rFonts w:ascii="宋体" w:hAnsi="宋体" w:cs="ArialMT"/>
                <w:kern w:val="0"/>
                <w:szCs w:val="21"/>
              </w:rPr>
              <w:t>5HP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（内径8</w:t>
            </w:r>
            <w:r w:rsidRPr="00AE2608">
              <w:rPr>
                <w:rFonts w:ascii="宋体" w:hAnsi="宋体"/>
              </w:rPr>
              <w:t>mm</w:t>
            </w:r>
            <w:r w:rsidRPr="00AE2608">
              <w:rPr>
                <w:rFonts w:ascii="宋体" w:hAnsi="宋体" w:hint="eastAsia"/>
              </w:rPr>
              <w:t>,接头口径：</w:t>
            </w:r>
            <w:r w:rsidRPr="00AE2608">
              <w:rPr>
                <w:rFonts w:ascii="宋体" w:hAnsi="宋体"/>
              </w:rPr>
              <w:t>4</w:t>
            </w:r>
            <w:r w:rsidRPr="00AE2608">
              <w:rPr>
                <w:rFonts w:ascii="宋体" w:hAnsi="宋体" w:hint="eastAsia"/>
              </w:rPr>
              <w:t>分快接）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40</w:t>
            </w:r>
            <w:r w:rsidRPr="00AE2608">
              <w:rPr>
                <w:rFonts w:ascii="宋体" w:hAnsi="宋体"/>
              </w:rPr>
              <w:t>0</w:t>
            </w:r>
            <w:r w:rsidRPr="00AE2608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AE2608">
              <w:rPr>
                <w:rFonts w:ascii="宋体" w:hAnsi="宋体" w:cs="华文仿宋" w:hint="eastAsia"/>
                <w:kern w:val="0"/>
                <w:szCs w:val="21"/>
              </w:rPr>
              <w:t>功率</w:t>
            </w:r>
            <w:r w:rsidRPr="00AE2608">
              <w:rPr>
                <w:rFonts w:ascii="宋体" w:hAnsi="宋体" w:cs="ArialMT"/>
                <w:kern w:val="0"/>
                <w:szCs w:val="21"/>
              </w:rPr>
              <w:t>=7HP</w:t>
            </w:r>
            <w:r w:rsidRPr="00AE2608">
              <w:rPr>
                <w:rFonts w:ascii="宋体" w:hAnsi="宋体" w:cs="ArialMT" w:hint="eastAsia"/>
                <w:kern w:val="0"/>
                <w:szCs w:val="21"/>
              </w:rPr>
              <w:t xml:space="preserve"> 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 xml:space="preserve">8bar </w:t>
            </w:r>
            <w:r w:rsidRPr="00AE2608">
              <w:rPr>
                <w:rFonts w:ascii="宋体" w:hAnsi="宋体" w:hint="eastAsia"/>
              </w:rPr>
              <w:t>（内径</w:t>
            </w:r>
            <w:r w:rsidRPr="00AE2608">
              <w:rPr>
                <w:rFonts w:ascii="宋体" w:hAnsi="宋体"/>
              </w:rPr>
              <w:t>12mm,</w:t>
            </w:r>
            <w:r w:rsidRPr="00AE2608">
              <w:rPr>
                <w:rFonts w:ascii="宋体" w:hAnsi="宋体" w:hint="eastAsia"/>
              </w:rPr>
              <w:t>接头口径：</w:t>
            </w:r>
            <w:r w:rsidRPr="00AE2608">
              <w:rPr>
                <w:rFonts w:ascii="宋体" w:hAnsi="宋体"/>
              </w:rPr>
              <w:t>4</w:t>
            </w:r>
            <w:r w:rsidRPr="00AE2608">
              <w:rPr>
                <w:rFonts w:ascii="宋体" w:hAnsi="宋体" w:hint="eastAsia"/>
              </w:rPr>
              <w:t>分快接</w:t>
            </w:r>
            <w:r w:rsidRPr="00AE2608">
              <w:rPr>
                <w:rFonts w:ascii="宋体" w:hAnsi="宋体"/>
              </w:rPr>
              <w:t>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45</w:t>
            </w:r>
            <w:r w:rsidRPr="00AE2608">
              <w:rPr>
                <w:rFonts w:ascii="宋体" w:hAnsi="宋体"/>
              </w:rPr>
              <w:t>0</w:t>
            </w:r>
            <w:r w:rsidRPr="00AE2608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 w:rsidRPr="00AE2608">
              <w:rPr>
                <w:rFonts w:ascii="宋体" w:hAnsi="宋体" w:cs="华文仿宋" w:hint="eastAsia"/>
                <w:kern w:val="0"/>
                <w:szCs w:val="21"/>
              </w:rPr>
              <w:t>功率</w:t>
            </w:r>
            <w:r w:rsidRPr="00AE2608">
              <w:rPr>
                <w:rFonts w:ascii="宋体" w:hAnsi="宋体" w:cs="ArialMT"/>
                <w:kern w:val="0"/>
                <w:szCs w:val="21"/>
              </w:rPr>
              <w:t>=10HP</w:t>
            </w:r>
            <w:r w:rsidRPr="00AE2608">
              <w:rPr>
                <w:rFonts w:ascii="宋体" w:hAnsi="宋体" w:cs="ArialMT" w:hint="eastAsia"/>
                <w:kern w:val="0"/>
                <w:szCs w:val="21"/>
              </w:rPr>
              <w:t xml:space="preserve"> 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m"/>
              </w:smartTagPr>
              <w:r w:rsidRPr="00AE2608">
                <w:rPr>
                  <w:rFonts w:ascii="宋体" w:hAnsi="宋体"/>
                </w:rPr>
                <w:t>18mm</w:t>
              </w:r>
            </w:smartTag>
            <w:r w:rsidRPr="00AE2608">
              <w:rPr>
                <w:rFonts w:ascii="宋体" w:hAnsi="宋体" w:hint="eastAsia"/>
              </w:rPr>
              <w:t>，接头口径：</w:t>
            </w:r>
            <w:r w:rsidRPr="00AE2608">
              <w:rPr>
                <w:rFonts w:ascii="宋体" w:hAnsi="宋体"/>
              </w:rPr>
              <w:t>6</w:t>
            </w:r>
            <w:r w:rsidRPr="00AE2608">
              <w:rPr>
                <w:rFonts w:ascii="宋体" w:hAnsi="宋体" w:hint="eastAsia"/>
              </w:rPr>
              <w:t>分阀门）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54</w:t>
            </w:r>
            <w:r w:rsidRPr="00AE2608">
              <w:rPr>
                <w:rFonts w:ascii="宋体" w:hAnsi="宋体"/>
              </w:rPr>
              <w:t>00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autoSpaceDE w:val="0"/>
              <w:autoSpaceDN w:val="0"/>
              <w:adjustRightInd w:val="0"/>
              <w:jc w:val="left"/>
              <w:rPr>
                <w:rFonts w:ascii="宋体" w:hAnsi="宋体" w:cs="ArialMT"/>
                <w:kern w:val="0"/>
                <w:szCs w:val="21"/>
              </w:rPr>
            </w:pPr>
            <w:r w:rsidRPr="00AE2608">
              <w:rPr>
                <w:rFonts w:ascii="宋体" w:hAnsi="宋体" w:cs="ArialMT"/>
                <w:kern w:val="0"/>
                <w:szCs w:val="21"/>
              </w:rPr>
              <w:t>15HP</w:t>
            </w:r>
            <w:r w:rsidRPr="00AE2608">
              <w:rPr>
                <w:rFonts w:ascii="宋体" w:hAnsi="宋体" w:cs="华文仿宋" w:hint="eastAsia"/>
                <w:kern w:val="0"/>
                <w:szCs w:val="21"/>
              </w:rPr>
              <w:t>≤功率≤</w:t>
            </w:r>
            <w:r w:rsidRPr="00AE2608">
              <w:rPr>
                <w:rFonts w:ascii="宋体" w:hAnsi="宋体" w:cs="ArialMT"/>
                <w:kern w:val="0"/>
                <w:szCs w:val="21"/>
              </w:rPr>
              <w:t>25HP</w:t>
            </w:r>
            <w:r w:rsidRPr="00AE2608">
              <w:rPr>
                <w:rFonts w:ascii="宋体" w:hAnsi="宋体" w:cs="ArialMT" w:hint="eastAsia"/>
                <w:kern w:val="0"/>
                <w:szCs w:val="21"/>
              </w:rPr>
              <w:t xml:space="preserve"> </w:t>
            </w:r>
            <w:r w:rsidRPr="00AE2608">
              <w:rPr>
                <w:rFonts w:ascii="宋体" w:hAnsi="宋体" w:hint="eastAsia"/>
              </w:rPr>
              <w:t>压力</w:t>
            </w:r>
            <w:r w:rsidRPr="00AE2608">
              <w:rPr>
                <w:rFonts w:ascii="宋体" w:hAnsi="宋体"/>
              </w:rPr>
              <w:t>8bar</w:t>
            </w:r>
            <w:r w:rsidRPr="00AE2608">
              <w:rPr>
                <w:rFonts w:ascii="宋体" w:hAnsi="宋体" w:hint="eastAsia"/>
              </w:rPr>
              <w:t>（内径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E2608">
                <w:rPr>
                  <w:rFonts w:ascii="宋体" w:hAnsi="宋体"/>
                </w:rPr>
                <w:t>25mm</w:t>
              </w:r>
            </w:smartTag>
            <w:r w:rsidRPr="00AE2608">
              <w:rPr>
                <w:rFonts w:ascii="宋体" w:hAnsi="宋体"/>
              </w:rPr>
              <w:t xml:space="preserve">, </w:t>
            </w:r>
            <w:r w:rsidRPr="00AE2608">
              <w:rPr>
                <w:rFonts w:ascii="宋体" w:hAnsi="宋体" w:hint="eastAsia"/>
              </w:rPr>
              <w:t>接头口径：</w:t>
            </w:r>
            <w:r w:rsidRPr="00AE2608">
              <w:rPr>
                <w:rFonts w:ascii="宋体" w:hAnsi="宋体"/>
              </w:rPr>
              <w:t>1</w:t>
            </w:r>
            <w:r w:rsidRPr="00AE2608">
              <w:rPr>
                <w:rFonts w:ascii="宋体" w:hAnsi="宋体" w:hint="eastAsia"/>
              </w:rPr>
              <w:t>寸阀门）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6500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rPr>
          <w:trHeight w:val="290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10F0D" w:rsidRPr="00AE2608" w:rsidRDefault="00610F0D" w:rsidP="00610F0D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2608">
              <w:rPr>
                <w:rFonts w:hint="eastAsia"/>
                <w:b/>
                <w:sz w:val="24"/>
                <w:szCs w:val="24"/>
              </w:rPr>
              <w:t>电话线路（含话机）</w:t>
            </w:r>
          </w:p>
        </w:tc>
      </w:tr>
      <w:tr w:rsidR="00610F0D" w:rsidRPr="00D331CB" w:rsidTr="0087534B">
        <w:tc>
          <w:tcPr>
            <w:tcW w:w="5460" w:type="dxa"/>
            <w:shd w:val="clear" w:color="auto" w:fill="auto"/>
          </w:tcPr>
          <w:p w:rsidR="00610F0D" w:rsidRPr="00AE2608" w:rsidRDefault="00610F0D" w:rsidP="00610F0D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市内直线（仅含市话费）</w:t>
            </w:r>
            <w:r w:rsidRPr="00AE2608">
              <w:rPr>
                <w:rFonts w:ascii="宋体" w:hAnsi="宋体"/>
              </w:rPr>
              <w:t>LDD</w:t>
            </w:r>
            <w:r w:rsidRPr="00AE2608">
              <w:rPr>
                <w:rFonts w:ascii="宋体" w:hAnsi="宋体" w:hint="eastAsia"/>
              </w:rPr>
              <w:t>（押金3000）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/>
              </w:rPr>
              <w:t xml:space="preserve"> </w:t>
            </w:r>
            <w:r w:rsidRPr="00AE2608">
              <w:rPr>
                <w:rFonts w:ascii="宋体" w:hAnsi="宋体" w:hint="eastAsia"/>
              </w:rPr>
              <w:t>780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rPr>
          <w:trHeight w:val="455"/>
        </w:trPr>
        <w:tc>
          <w:tcPr>
            <w:tcW w:w="5460" w:type="dxa"/>
            <w:shd w:val="clear" w:color="auto" w:fill="auto"/>
            <w:vAlign w:val="center"/>
          </w:tcPr>
          <w:p w:rsidR="00610F0D" w:rsidRPr="00AE2608" w:rsidRDefault="00610F0D" w:rsidP="005D0CAE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国内直拨 DDD（话费按实际使用情况另收费，押金</w:t>
            </w:r>
            <w:r w:rsidRPr="00AE2608">
              <w:rPr>
                <w:rFonts w:ascii="宋体" w:hAnsi="宋体"/>
              </w:rPr>
              <w:t>5</w:t>
            </w:r>
            <w:r w:rsidRPr="00AE2608">
              <w:rPr>
                <w:rFonts w:ascii="宋体" w:hAnsi="宋体" w:hint="eastAsia"/>
              </w:rPr>
              <w:t>000）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1300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rPr>
          <w:trHeight w:val="419"/>
        </w:trPr>
        <w:tc>
          <w:tcPr>
            <w:tcW w:w="5460" w:type="dxa"/>
            <w:shd w:val="clear" w:color="auto" w:fill="auto"/>
            <w:vAlign w:val="center"/>
          </w:tcPr>
          <w:p w:rsidR="00610F0D" w:rsidRPr="00AE2608" w:rsidRDefault="00610F0D" w:rsidP="005D0CAE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 xml:space="preserve">国际直拨 </w:t>
            </w:r>
            <w:r w:rsidRPr="00AE2608">
              <w:rPr>
                <w:rFonts w:ascii="宋体" w:hAnsi="宋体"/>
              </w:rPr>
              <w:t>IDD</w:t>
            </w:r>
            <w:r w:rsidRPr="00AE2608">
              <w:rPr>
                <w:rFonts w:ascii="宋体" w:hAnsi="宋体" w:hint="eastAsia"/>
              </w:rPr>
              <w:t>（话费按实际使用情况另收费，押金</w:t>
            </w:r>
            <w:r w:rsidRPr="00AE2608">
              <w:rPr>
                <w:rFonts w:ascii="宋体" w:hAnsi="宋体"/>
              </w:rPr>
              <w:t>5</w:t>
            </w:r>
            <w:r w:rsidRPr="00AE2608">
              <w:rPr>
                <w:rFonts w:ascii="宋体" w:hAnsi="宋体" w:hint="eastAsia"/>
              </w:rPr>
              <w:t>000）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2600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rPr>
          <w:trHeight w:val="294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610F0D" w:rsidRPr="00AE2608" w:rsidRDefault="00610F0D" w:rsidP="00610F0D">
            <w:pPr>
              <w:ind w:leftChars="100" w:left="210" w:rightChars="79" w:right="166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2608">
              <w:rPr>
                <w:rFonts w:hint="eastAsia"/>
                <w:b/>
                <w:sz w:val="24"/>
                <w:szCs w:val="24"/>
              </w:rPr>
              <w:t>Internet</w:t>
            </w:r>
            <w:r w:rsidRPr="00AE2608">
              <w:rPr>
                <w:rFonts w:hint="eastAsia"/>
                <w:b/>
                <w:sz w:val="24"/>
                <w:szCs w:val="24"/>
              </w:rPr>
              <w:t>接入</w:t>
            </w:r>
          </w:p>
        </w:tc>
      </w:tr>
      <w:tr w:rsidR="00610F0D" w:rsidRPr="00D331CB" w:rsidTr="0087534B">
        <w:trPr>
          <w:trHeight w:val="656"/>
        </w:trPr>
        <w:tc>
          <w:tcPr>
            <w:tcW w:w="5460" w:type="dxa"/>
            <w:shd w:val="clear" w:color="auto" w:fill="auto"/>
            <w:vAlign w:val="center"/>
          </w:tcPr>
          <w:p w:rsidR="00610F0D" w:rsidRPr="00AE2608" w:rsidRDefault="00610F0D" w:rsidP="005D0CAE">
            <w:pPr>
              <w:rPr>
                <w:rFonts w:ascii="宋体" w:hAnsi="宋体"/>
              </w:rPr>
            </w:pPr>
            <w:r w:rsidRPr="00AE2608">
              <w:rPr>
                <w:rFonts w:ascii="宋体" w:hAnsi="宋体" w:hint="eastAsia"/>
              </w:rPr>
              <w:t>有线网络，2</w:t>
            </w:r>
            <w:r w:rsidRPr="00AE2608">
              <w:rPr>
                <w:rFonts w:ascii="宋体" w:hAnsi="宋体"/>
              </w:rPr>
              <w:t>0</w:t>
            </w:r>
            <w:r w:rsidRPr="00AE2608">
              <w:rPr>
                <w:rFonts w:ascii="宋体" w:hAnsi="宋体" w:hint="eastAsia"/>
              </w:rPr>
              <w:t>M （含一个公网</w:t>
            </w:r>
            <w:r w:rsidRPr="00AE2608">
              <w:rPr>
                <w:rFonts w:ascii="宋体" w:hAnsi="宋体"/>
              </w:rPr>
              <w:t>IP</w:t>
            </w:r>
            <w:r w:rsidRPr="00AE2608">
              <w:rPr>
                <w:rFonts w:ascii="宋体" w:hAnsi="宋体" w:hint="eastAsia"/>
              </w:rPr>
              <w:t>地址，末端使用超五类屏蔽线缆。）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AE2608" w:rsidRDefault="00610F0D" w:rsidP="00610F0D">
            <w:pPr>
              <w:jc w:val="center"/>
              <w:rPr>
                <w:rFonts w:ascii="宋体" w:hAnsi="宋体"/>
              </w:rPr>
            </w:pPr>
            <w:r w:rsidRPr="00AE2608">
              <w:rPr>
                <w:rFonts w:ascii="宋体" w:hAnsi="宋体"/>
              </w:rPr>
              <w:t>520</w:t>
            </w:r>
            <w:r w:rsidRPr="00AE2608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610F0D" w:rsidRPr="00D331CB" w:rsidTr="0087534B">
        <w:trPr>
          <w:trHeight w:val="602"/>
        </w:trPr>
        <w:tc>
          <w:tcPr>
            <w:tcW w:w="5460" w:type="dxa"/>
            <w:shd w:val="clear" w:color="auto" w:fill="auto"/>
            <w:vAlign w:val="center"/>
          </w:tcPr>
          <w:p w:rsidR="00610F0D" w:rsidRPr="00D331CB" w:rsidRDefault="00610F0D" w:rsidP="005D0CAE">
            <w:pPr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无限路由器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10F0D" w:rsidRPr="00D331CB" w:rsidRDefault="00610F0D" w:rsidP="00610F0D">
            <w:pPr>
              <w:jc w:val="center"/>
              <w:rPr>
                <w:rFonts w:ascii="宋体" w:hAnsi="宋体"/>
              </w:rPr>
            </w:pPr>
            <w:r w:rsidRPr="00D331CB">
              <w:rPr>
                <w:rFonts w:ascii="宋体" w:hAnsi="宋体" w:hint="eastAsia"/>
              </w:rPr>
              <w:t>650</w:t>
            </w:r>
          </w:p>
        </w:tc>
        <w:tc>
          <w:tcPr>
            <w:tcW w:w="1155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610F0D" w:rsidRPr="00D331CB" w:rsidRDefault="00610F0D" w:rsidP="00610F0D">
            <w:pPr>
              <w:ind w:leftChars="100" w:left="210" w:rightChars="79" w:right="166"/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</w:tbl>
    <w:p w:rsidR="0081607B" w:rsidRDefault="0081607B" w:rsidP="00C02A62">
      <w:pPr>
        <w:ind w:leftChars="100" w:left="210" w:rightChars="79" w:right="166"/>
        <w:rPr>
          <w:sz w:val="24"/>
          <w:szCs w:val="24"/>
        </w:rPr>
      </w:pPr>
    </w:p>
    <w:p w:rsidR="005D0CAE" w:rsidRDefault="005D0CAE" w:rsidP="00C02A62">
      <w:pPr>
        <w:ind w:leftChars="100" w:left="210" w:rightChars="79" w:right="166"/>
        <w:rPr>
          <w:sz w:val="24"/>
          <w:szCs w:val="24"/>
        </w:rPr>
      </w:pPr>
    </w:p>
    <w:p w:rsidR="005D0CAE" w:rsidRDefault="005D0CAE" w:rsidP="005D0CAE">
      <w:pPr>
        <w:ind w:rightChars="79" w:right="166"/>
        <w:rPr>
          <w:sz w:val="24"/>
          <w:szCs w:val="24"/>
        </w:rPr>
      </w:pPr>
    </w:p>
    <w:p w:rsidR="00E21E79" w:rsidRPr="00495B50" w:rsidRDefault="00E21E79" w:rsidP="00C02A62">
      <w:pPr>
        <w:ind w:leftChars="100" w:left="210" w:rightChars="79" w:right="166"/>
        <w:rPr>
          <w:vanish/>
          <w:sz w:val="24"/>
          <w:szCs w:val="24"/>
        </w:rPr>
      </w:pPr>
    </w:p>
    <w:p w:rsidR="00FE425A" w:rsidRPr="00FE425A" w:rsidRDefault="00A65DEE" w:rsidP="00DA48BF">
      <w:pPr>
        <w:spacing w:beforeLines="50"/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  <w:r w:rsidRPr="009A2450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:rsidR="00DC2314" w:rsidRPr="00D46BEA" w:rsidRDefault="00DC2314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D46BEA">
        <w:rPr>
          <w:rFonts w:ascii="宋体" w:hAnsi="宋体" w:cs="Arial"/>
          <w:sz w:val="24"/>
          <w:szCs w:val="24"/>
        </w:rPr>
        <w:t>户    名: 北京中新吉毅国际商务会展有限公司</w:t>
      </w:r>
    </w:p>
    <w:p w:rsidR="00DC2314" w:rsidRPr="00D46BEA" w:rsidRDefault="00DC2314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D46BEA">
        <w:rPr>
          <w:rFonts w:ascii="宋体" w:hAnsi="宋体" w:cs="Arial"/>
          <w:sz w:val="24"/>
          <w:szCs w:val="24"/>
        </w:rPr>
        <w:t xml:space="preserve">开户银行: </w:t>
      </w:r>
      <w:r w:rsidR="00B64026"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:rsidR="003568D1" w:rsidRPr="003568D1" w:rsidRDefault="00DC2314" w:rsidP="00AE2608">
      <w:pPr>
        <w:ind w:leftChars="135" w:left="425" w:hangingChars="59" w:hanging="142"/>
        <w:rPr>
          <w:szCs w:val="21"/>
        </w:rPr>
      </w:pPr>
      <w:r w:rsidRPr="00D46BEA">
        <w:rPr>
          <w:rFonts w:ascii="宋体" w:hAnsi="宋体" w:cs="Arial"/>
          <w:sz w:val="24"/>
          <w:szCs w:val="24"/>
        </w:rPr>
        <w:t xml:space="preserve">银行帐号: </w:t>
      </w:r>
      <w:r w:rsidR="00B64026" w:rsidRPr="00B64026">
        <w:rPr>
          <w:rFonts w:ascii="宋体" w:hAnsi="宋体" w:cs="Arial"/>
          <w:sz w:val="24"/>
          <w:szCs w:val="24"/>
        </w:rPr>
        <w:t>0200211119200007596</w:t>
      </w:r>
    </w:p>
    <w:p w:rsidR="003568D1" w:rsidRPr="00495B50" w:rsidRDefault="003568D1" w:rsidP="003568D1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3568D1" w:rsidRPr="009A2450" w:rsidRDefault="003568D1" w:rsidP="003568D1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:rsidR="00ED1BD5" w:rsidRPr="00481524" w:rsidRDefault="003568D1" w:rsidP="00ED1BD5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 w:rsidRPr="006B3F42">
        <w:rPr>
          <w:rFonts w:ascii="宋体" w:hAnsi="宋体" w:cs="Arial"/>
          <w:color w:val="FF0000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 w:rsidR="00836099">
        <w:rPr>
          <w:rFonts w:ascii="宋体" w:hAnsi="宋体" w:cs="Arial"/>
          <w:sz w:val="24"/>
          <w:szCs w:val="24"/>
        </w:rPr>
        <w:t>20</w:t>
      </w:r>
      <w:r w:rsidR="00836099">
        <w:rPr>
          <w:rFonts w:ascii="宋体" w:hAnsi="宋体" w:cs="Arial" w:hint="eastAsia"/>
          <w:sz w:val="24"/>
          <w:szCs w:val="24"/>
        </w:rPr>
        <w:t>21</w:t>
      </w:r>
      <w:r w:rsidR="00ED1BD5" w:rsidRPr="00481524">
        <w:rPr>
          <w:rFonts w:ascii="宋体" w:hAnsi="宋体" w:cs="Arial"/>
          <w:sz w:val="24"/>
          <w:szCs w:val="24"/>
        </w:rPr>
        <w:t>年</w:t>
      </w:r>
      <w:r w:rsidR="00836099">
        <w:rPr>
          <w:rFonts w:ascii="宋体" w:hAnsi="宋体" w:cs="Arial" w:hint="eastAsia"/>
          <w:sz w:val="24"/>
          <w:szCs w:val="24"/>
        </w:rPr>
        <w:t>7</w:t>
      </w:r>
      <w:r w:rsidR="00ED1BD5" w:rsidRPr="00481524">
        <w:rPr>
          <w:rFonts w:ascii="宋体" w:hAnsi="宋体" w:cs="Arial"/>
          <w:sz w:val="24"/>
          <w:szCs w:val="24"/>
        </w:rPr>
        <w:t>月</w:t>
      </w:r>
      <w:r w:rsidR="00EA603F">
        <w:rPr>
          <w:rFonts w:ascii="宋体" w:hAnsi="宋体" w:cs="Arial" w:hint="eastAsia"/>
          <w:sz w:val="24"/>
          <w:szCs w:val="24"/>
        </w:rPr>
        <w:t>1</w:t>
      </w:r>
      <w:r w:rsidR="00836099">
        <w:rPr>
          <w:rFonts w:ascii="宋体" w:hAnsi="宋体" w:cs="Arial" w:hint="eastAsia"/>
          <w:sz w:val="24"/>
          <w:szCs w:val="24"/>
        </w:rPr>
        <w:t>0</w:t>
      </w:r>
      <w:r w:rsidR="00ED1BD5" w:rsidRPr="00481524">
        <w:rPr>
          <w:rFonts w:ascii="宋体" w:hAnsi="宋体" w:cs="Arial"/>
          <w:sz w:val="24"/>
          <w:szCs w:val="24"/>
        </w:rPr>
        <w:t>日</w:t>
      </w:r>
      <w:r w:rsidR="00ED1BD5" w:rsidRPr="00481524">
        <w:rPr>
          <w:rFonts w:ascii="宋体" w:hAnsi="宋体" w:cs="Arial" w:hint="eastAsia"/>
          <w:sz w:val="24"/>
          <w:szCs w:val="24"/>
        </w:rPr>
        <w:t>—</w:t>
      </w:r>
      <w:r w:rsidR="004E06ED">
        <w:rPr>
          <w:rFonts w:ascii="宋体" w:hAnsi="宋体" w:cs="Arial" w:hint="eastAsia"/>
          <w:sz w:val="24"/>
          <w:szCs w:val="24"/>
        </w:rPr>
        <w:t>8</w:t>
      </w:r>
      <w:r w:rsidR="00ED1BD5" w:rsidRPr="00282EE5">
        <w:rPr>
          <w:rFonts w:ascii="宋体" w:hAnsi="宋体" w:cs="Arial"/>
          <w:sz w:val="24"/>
          <w:szCs w:val="24"/>
        </w:rPr>
        <w:t>月</w:t>
      </w:r>
      <w:r w:rsidR="004E06ED">
        <w:rPr>
          <w:rFonts w:ascii="宋体" w:hAnsi="宋体" w:cs="Arial" w:hint="eastAsia"/>
          <w:sz w:val="24"/>
          <w:szCs w:val="24"/>
        </w:rPr>
        <w:t>6</w:t>
      </w:r>
      <w:r w:rsidR="00ED1BD5" w:rsidRPr="00282EE5">
        <w:rPr>
          <w:rFonts w:ascii="宋体" w:hAnsi="宋体" w:cs="Arial"/>
          <w:sz w:val="24"/>
          <w:szCs w:val="24"/>
        </w:rPr>
        <w:t>日</w:t>
      </w:r>
      <w:r w:rsidR="00ED1BD5" w:rsidRPr="00481524">
        <w:rPr>
          <w:rFonts w:ascii="宋体" w:hAnsi="宋体" w:cs="Arial"/>
          <w:sz w:val="24"/>
          <w:szCs w:val="24"/>
        </w:rPr>
        <w:t>期间收到的预定表</w:t>
      </w:r>
    </w:p>
    <w:p w:rsidR="003568D1" w:rsidRPr="00481524" w:rsidRDefault="00ED1BD5" w:rsidP="00ED1BD5">
      <w:pPr>
        <w:adjustRightInd w:val="0"/>
        <w:snapToGrid w:val="0"/>
        <w:spacing w:line="288" w:lineRule="auto"/>
        <w:ind w:leftChars="271" w:left="569" w:rightChars="79" w:right="166"/>
        <w:rPr>
          <w:rFonts w:ascii="宋体" w:hAnsi="宋体" w:cs="Arial"/>
          <w:sz w:val="24"/>
          <w:szCs w:val="24"/>
        </w:rPr>
      </w:pPr>
      <w:r w:rsidRPr="00481524">
        <w:rPr>
          <w:rFonts w:ascii="宋体" w:hAnsi="宋体" w:cs="Arial"/>
          <w:sz w:val="24"/>
          <w:szCs w:val="24"/>
        </w:rPr>
        <w:t>格，将</w:t>
      </w:r>
      <w:r w:rsidRPr="006841D4">
        <w:rPr>
          <w:rFonts w:ascii="宋体" w:hAnsi="宋体" w:cs="Arial"/>
          <w:sz w:val="24"/>
          <w:szCs w:val="24"/>
        </w:rPr>
        <w:t>收取</w:t>
      </w:r>
      <w:r w:rsidRPr="006841D4">
        <w:rPr>
          <w:rFonts w:ascii="宋体" w:hAnsi="宋体" w:cs="Arial" w:hint="eastAsia"/>
          <w:sz w:val="24"/>
          <w:szCs w:val="24"/>
        </w:rPr>
        <w:t>50</w:t>
      </w:r>
      <w:r w:rsidRPr="006841D4">
        <w:rPr>
          <w:rFonts w:ascii="宋体" w:hAnsi="宋体" w:cs="Arial"/>
          <w:sz w:val="24"/>
          <w:szCs w:val="24"/>
        </w:rPr>
        <w:t>%</w:t>
      </w:r>
      <w:r w:rsidRPr="00481524">
        <w:rPr>
          <w:rFonts w:ascii="宋体" w:hAnsi="宋体" w:cs="Arial"/>
          <w:sz w:val="24"/>
          <w:szCs w:val="24"/>
        </w:rPr>
        <w:t>的加急费；</w:t>
      </w:r>
      <w:r w:rsidRPr="00481524">
        <w:rPr>
          <w:rFonts w:ascii="宋体" w:hAnsi="宋体" w:cs="Arial" w:hint="eastAsia"/>
          <w:sz w:val="24"/>
          <w:szCs w:val="24"/>
        </w:rPr>
        <w:t>现场开展期间申请电箱不一定保证能安装接驳,能接驳的将收取100%的现场加急费。</w:t>
      </w:r>
    </w:p>
    <w:p w:rsidR="00A65DEE" w:rsidRDefault="003568D1" w:rsidP="003568D1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 w:rsidRPr="006B3F42"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</w:t>
      </w:r>
      <w:r w:rsidR="00A65DEE" w:rsidRPr="006B3F42">
        <w:rPr>
          <w:rFonts w:ascii="宋体" w:hAnsi="宋体" w:cs="Arial"/>
          <w:sz w:val="24"/>
          <w:szCs w:val="24"/>
        </w:rPr>
        <w:t>费。我方在收取全额款项之后才会提供相关服务</w:t>
      </w:r>
      <w:r w:rsidR="00A65DEE" w:rsidRPr="006B3F42">
        <w:rPr>
          <w:rFonts w:ascii="宋体" w:hAnsi="宋体" w:hint="eastAsia"/>
          <w:sz w:val="24"/>
          <w:szCs w:val="24"/>
        </w:rPr>
        <w:t>。</w:t>
      </w:r>
    </w:p>
    <w:p w:rsidR="00FE425A" w:rsidRDefault="00FE425A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FE425A" w:rsidRDefault="00FE425A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8D0DB7" w:rsidRDefault="008D0DB7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p w:rsidR="00911FC3" w:rsidRDefault="00911FC3" w:rsidP="00C02A62">
      <w:pPr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</w:p>
    <w:sectPr w:rsidR="00911FC3" w:rsidSect="006C2C73">
      <w:headerReference w:type="default" r:id="rId8"/>
      <w:footerReference w:type="default" r:id="rId9"/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AF" w:rsidRDefault="007567AF">
      <w:r>
        <w:separator/>
      </w:r>
    </w:p>
  </w:endnote>
  <w:endnote w:type="continuationSeparator" w:id="1">
    <w:p w:rsidR="007567AF" w:rsidRDefault="0075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AF" w:rsidRDefault="007567AF">
      <w:r>
        <w:separator/>
      </w:r>
    </w:p>
  </w:footnote>
  <w:footnote w:type="continuationSeparator" w:id="1">
    <w:p w:rsidR="007567AF" w:rsidRDefault="0075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22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32FE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2C73"/>
    <w:rsid w:val="006C59C5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E06"/>
    <w:rsid w:val="00733EC7"/>
    <w:rsid w:val="007417AC"/>
    <w:rsid w:val="00745301"/>
    <w:rsid w:val="00745DEF"/>
    <w:rsid w:val="00747B30"/>
    <w:rsid w:val="00747D9F"/>
    <w:rsid w:val="007509AE"/>
    <w:rsid w:val="00751C1E"/>
    <w:rsid w:val="007567AF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66D5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48BF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7DB"/>
    <w:rsid w:val="00E50E07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1827"/>
    <w:rsid w:val="00F022C7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4651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3</cp:revision>
  <cp:lastPrinted>2021-05-18T05:13:00Z</cp:lastPrinted>
  <dcterms:created xsi:type="dcterms:W3CDTF">2021-05-20T02:19:00Z</dcterms:created>
  <dcterms:modified xsi:type="dcterms:W3CDTF">2021-05-20T02:20:00Z</dcterms:modified>
</cp:coreProperties>
</file>